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DBD5" w14:textId="77777777" w:rsidR="003C13A7" w:rsidRPr="003C13A7" w:rsidRDefault="003C13A7" w:rsidP="0064719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36"/>
          <w:lang w:eastAsia="pt-BR"/>
          <w14:ligatures w14:val="none"/>
        </w:rPr>
        <w:t>PRPPG/UFC – PROEXT-PG CAIS Acadêmicos (CAPES/SENAD)</w:t>
      </w:r>
    </w:p>
    <w:p w14:paraId="01142D69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C45C17A" w14:textId="5105CD0D" w:rsidR="003C13A7" w:rsidRPr="003C13A7" w:rsidRDefault="003C13A7" w:rsidP="006471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FORMULÁRIO DE MANIFESTAÇÃO DE INTERESSE DOS PPGs</w:t>
      </w:r>
    </w:p>
    <w:p w14:paraId="1B1C6321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Prazo para envio à PRPPG: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12 de janeiro de 2026</w:t>
      </w:r>
    </w:p>
    <w:p w14:paraId="2B139B91" w14:textId="245425B6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E-mail para envio: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647197" w:rsidRPr="0064719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cpav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@ufc.br</w:t>
      </w:r>
    </w:p>
    <w:p w14:paraId="073A4AA0" w14:textId="4B376E30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Assunto: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3C13A7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PROEXT-PG CAIS – Manifestação de Interesse – [Sigla do PPG]</w:t>
      </w:r>
    </w:p>
    <w:p w14:paraId="624D7F7D" w14:textId="77777777" w:rsidR="003C13A7" w:rsidRPr="003C13A7" w:rsidRDefault="003C13A7" w:rsidP="003C13A7">
      <w:pPr>
        <w:spacing w:after="0" w:line="240" w:lineRule="auto"/>
        <w:rPr>
          <w:rFonts w:ascii="Times New Roman" w:eastAsia="Times New Roman" w:hAnsi="Times New Roman" w:cs="Times New Roman"/>
          <w:color w:val="0E0E0E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color w:val="0E0E0E"/>
          <w:kern w:val="0"/>
          <w:lang w:eastAsia="pt-BR"/>
          <w14:ligatures w14:val="none"/>
        </w:rPr>
        <w:t>Atenção:</w:t>
      </w:r>
      <w:r w:rsidRPr="003C13A7">
        <w:rPr>
          <w:rFonts w:ascii="Times New Roman" w:eastAsia="Times New Roman" w:hAnsi="Times New Roman" w:cs="Times New Roman"/>
          <w:color w:val="0E0E0E"/>
          <w:kern w:val="0"/>
          <w:lang w:eastAsia="pt-BR"/>
          <w14:ligatures w14:val="none"/>
        </w:rPr>
        <w:t xml:space="preserve"> A UFC poderá submeter </w:t>
      </w:r>
      <w:r w:rsidRPr="003C13A7">
        <w:rPr>
          <w:rFonts w:ascii="Times New Roman" w:eastAsia="Times New Roman" w:hAnsi="Times New Roman" w:cs="Times New Roman"/>
          <w:b/>
          <w:bCs/>
          <w:color w:val="0E0E0E"/>
          <w:kern w:val="0"/>
          <w:lang w:eastAsia="pt-BR"/>
          <w14:ligatures w14:val="none"/>
        </w:rPr>
        <w:t>apenas uma proposta institucional</w:t>
      </w:r>
      <w:r w:rsidRPr="003C13A7">
        <w:rPr>
          <w:rFonts w:ascii="Times New Roman" w:eastAsia="Times New Roman" w:hAnsi="Times New Roman" w:cs="Times New Roman"/>
          <w:color w:val="0E0E0E"/>
          <w:kern w:val="0"/>
          <w:lang w:eastAsia="pt-BR"/>
          <w14:ligatures w14:val="none"/>
        </w:rPr>
        <w:t>.</w:t>
      </w:r>
    </w:p>
    <w:p w14:paraId="5220D46C" w14:textId="77777777" w:rsidR="003C13A7" w:rsidRPr="003C13A7" w:rsidRDefault="003C13A7" w:rsidP="003C13A7">
      <w:pPr>
        <w:spacing w:after="0" w:line="240" w:lineRule="auto"/>
        <w:rPr>
          <w:rFonts w:ascii="Times New Roman" w:eastAsia="Times New Roman" w:hAnsi="Times New Roman" w:cs="Times New Roman"/>
          <w:color w:val="0E0E0E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color w:val="0E0E0E"/>
          <w:kern w:val="0"/>
          <w:lang w:eastAsia="pt-BR"/>
          <w14:ligatures w14:val="none"/>
        </w:rPr>
        <w:t xml:space="preserve">Portanto, os Programas de Pós-Graduação são fortemente incentivados a </w:t>
      </w:r>
      <w:r w:rsidRPr="003C13A7">
        <w:rPr>
          <w:rFonts w:ascii="Times New Roman" w:eastAsia="Times New Roman" w:hAnsi="Times New Roman" w:cs="Times New Roman"/>
          <w:b/>
          <w:bCs/>
          <w:color w:val="0E0E0E"/>
          <w:kern w:val="0"/>
          <w:lang w:eastAsia="pt-BR"/>
          <w14:ligatures w14:val="none"/>
        </w:rPr>
        <w:t>articular propostas conjuntas entre si</w:t>
      </w:r>
      <w:r w:rsidRPr="003C13A7">
        <w:rPr>
          <w:rFonts w:ascii="Times New Roman" w:eastAsia="Times New Roman" w:hAnsi="Times New Roman" w:cs="Times New Roman"/>
          <w:color w:val="0E0E0E"/>
          <w:kern w:val="0"/>
          <w:lang w:eastAsia="pt-BR"/>
          <w14:ligatures w14:val="none"/>
        </w:rPr>
        <w:t>, fortalecendo uma iniciativa integrada, interdisciplinar e institucionalmente robusta.</w:t>
      </w:r>
    </w:p>
    <w:p w14:paraId="5082104B" w14:textId="58E17B59" w:rsidR="003C13A7" w:rsidRPr="003C13A7" w:rsidRDefault="003C13A7" w:rsidP="003C1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598A117" w14:textId="2CC95106" w:rsidR="003C13A7" w:rsidRPr="003C13A7" w:rsidRDefault="003C13A7" w:rsidP="006471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1. Identificação do PPG proponente</w:t>
      </w:r>
    </w:p>
    <w:p w14:paraId="3B68CDB1" w14:textId="28D6739D" w:rsidR="003C13A7" w:rsidRPr="003C13A7" w:rsidRDefault="0064719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1.1 </w:t>
      </w:r>
      <w:r w:rsidR="003C13A7"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Programa de Pós-Graduação (PPG):</w:t>
      </w:r>
    </w:p>
    <w:p w14:paraId="3EA7CD14" w14:textId="311E9580" w:rsidR="003C13A7" w:rsidRPr="003C13A7" w:rsidRDefault="0064719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1.2 </w:t>
      </w:r>
      <w:r w:rsidR="003C13A7"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Unidade Acadêmica:</w:t>
      </w:r>
    </w:p>
    <w:p w14:paraId="46734092" w14:textId="0D800D1B" w:rsidR="003C13A7" w:rsidRPr="003C13A7" w:rsidRDefault="0064719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1.3 </w:t>
      </w:r>
      <w:r w:rsidR="003C13A7"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Nota CAPES do PPG:</w:t>
      </w:r>
    </w:p>
    <w:p w14:paraId="4E8105BE" w14:textId="0375CA60" w:rsidR="003C13A7" w:rsidRPr="003C13A7" w:rsidRDefault="0064719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1.4 </w:t>
      </w:r>
      <w:r w:rsidR="003C13A7"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Área de Avaliação CAPES:</w:t>
      </w:r>
    </w:p>
    <w:p w14:paraId="46C628A8" w14:textId="5D45E131" w:rsidR="003C13A7" w:rsidRPr="003C13A7" w:rsidRDefault="003C13A7" w:rsidP="003C1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45E5765" w14:textId="5CDD092A" w:rsidR="003C13A7" w:rsidRPr="003C13A7" w:rsidRDefault="003C13A7" w:rsidP="006471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2. Docente indicado para coordenação do projeto</w:t>
      </w:r>
    </w:p>
    <w:p w14:paraId="6ADB58BD" w14:textId="31A0EC95" w:rsidR="003C13A7" w:rsidRPr="003C13A7" w:rsidRDefault="003C13A7" w:rsidP="00647197">
      <w:pPr>
        <w:spacing w:after="0" w:line="240" w:lineRule="auto"/>
        <w:rPr>
          <w:rFonts w:ascii="Times New Roman" w:eastAsia="Times New Roman" w:hAnsi="Times New Roman" w:cs="Times New Roman"/>
          <w:color w:val="0E0E0E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color w:val="0E0E0E"/>
          <w:kern w:val="0"/>
          <w:lang w:eastAsia="pt-BR"/>
          <w14:ligatures w14:val="none"/>
        </w:rPr>
        <w:t>O(a) docente indicado deverá atender aos requisitos do Edital CAPES/SENAD nº 5/2025 (itens 5.</w:t>
      </w:r>
      <w:r w:rsidR="00647197">
        <w:rPr>
          <w:rFonts w:ascii="Times New Roman" w:eastAsia="Times New Roman" w:hAnsi="Times New Roman" w:cs="Times New Roman"/>
          <w:color w:val="0E0E0E"/>
          <w:kern w:val="0"/>
          <w:lang w:eastAsia="pt-BR"/>
          <w14:ligatures w14:val="none"/>
        </w:rPr>
        <w:t>1</w:t>
      </w:r>
      <w:r w:rsidRPr="003C13A7">
        <w:rPr>
          <w:rFonts w:ascii="Times New Roman" w:eastAsia="Times New Roman" w:hAnsi="Times New Roman" w:cs="Times New Roman"/>
          <w:color w:val="0E0E0E"/>
          <w:kern w:val="0"/>
          <w:lang w:eastAsia="pt-BR"/>
          <w14:ligatures w14:val="none"/>
        </w:rPr>
        <w:t xml:space="preserve"> a 5.4).</w:t>
      </w:r>
    </w:p>
    <w:p w14:paraId="7BE82E9C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Nome:</w:t>
      </w:r>
    </w:p>
    <w:p w14:paraId="155122B7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Vínculo: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3C13A7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Docente permanente </w:t>
      </w:r>
      <w:r w:rsidRPr="003C13A7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Docente colaborador</w:t>
      </w:r>
    </w:p>
    <w:p w14:paraId="64AD8CB0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PPG(s) ao(s) qual(is) está vinculado:</w:t>
      </w:r>
    </w:p>
    <w:p w14:paraId="70FB1D57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Titulação:</w:t>
      </w:r>
    </w:p>
    <w:p w14:paraId="6CA197E7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E-mail:</w:t>
      </w:r>
    </w:p>
    <w:p w14:paraId="0E4D5828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Link para Currículo Lattes:</w:t>
      </w:r>
    </w:p>
    <w:p w14:paraId="483BA4E9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Experiência acadêmica ou profissional relacionada à temática (máx. 1.000 caracteres):</w:t>
      </w:r>
    </w:p>
    <w:p w14:paraId="33326932" w14:textId="77777777" w:rsidR="003C13A7" w:rsidRPr="003C13A7" w:rsidRDefault="005950EA" w:rsidP="003C1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950EA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5DFD3CF6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3389CFDA" w14:textId="05A0EF37" w:rsidR="003C13A7" w:rsidRPr="003C13A7" w:rsidRDefault="003C13A7" w:rsidP="006471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3. Eixo(s) estratégico(s) do PROEXT-PG CAIS Acadêmicos</w:t>
      </w:r>
    </w:p>
    <w:p w14:paraId="61A40B37" w14:textId="0A05D7B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Indique </w:t>
      </w: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até dois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eixos aos quais sua proposta se vincula:</w:t>
      </w:r>
    </w:p>
    <w:p w14:paraId="6D4F37EF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Eixo 1 – Atenção Integral e Intersetorial</w:t>
      </w:r>
    </w:p>
    <w:p w14:paraId="1321CECD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Eixo 2 – Produção de Evidências e Gestão da Informação</w:t>
      </w:r>
    </w:p>
    <w:p w14:paraId="1307556F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Eixo 3 – Formação Prática na Pós-Graduação</w:t>
      </w:r>
    </w:p>
    <w:p w14:paraId="1B653754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Eixo 4 – Inclusão Social e Acesso a Direitos</w:t>
      </w:r>
    </w:p>
    <w:p w14:paraId="79A1D210" w14:textId="1D314CF1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Eixo 5 – Atendimentos por Porte de Cannabis</w:t>
      </w:r>
    </w:p>
    <w:p w14:paraId="5004A706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Justifique brevemente a escolha dos eixos (máx. 1.000 caracteres):</w:t>
      </w:r>
    </w:p>
    <w:p w14:paraId="5D886AB8" w14:textId="77777777" w:rsidR="003C13A7" w:rsidRPr="003C13A7" w:rsidRDefault="005950EA" w:rsidP="003C1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950EA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168EE147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5572F101" w14:textId="77777777" w:rsidR="003C13A7" w:rsidRPr="003C13A7" w:rsidRDefault="003C13A7" w:rsidP="003C13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4. Título provisório da proposta do PPG</w:t>
      </w:r>
    </w:p>
    <w:p w14:paraId="35949D3D" w14:textId="77777777" w:rsidR="003C13A7" w:rsidRPr="003C13A7" w:rsidRDefault="005950EA" w:rsidP="003C1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950EA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210F5DBB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205F534E" w14:textId="07617BA4" w:rsidR="003C13A7" w:rsidRPr="003C13A7" w:rsidRDefault="003C13A7" w:rsidP="006471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5. Descrição sintética da proposta do PPG</w:t>
      </w:r>
    </w:p>
    <w:p w14:paraId="040BA903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(objetivos, público-alvo, atividades principais e resultados esperados – máx. 1.500 caracteres)</w:t>
      </w:r>
    </w:p>
    <w:p w14:paraId="4E5F8B1E" w14:textId="77777777" w:rsidR="003C13A7" w:rsidRPr="003C13A7" w:rsidRDefault="005950EA" w:rsidP="003C1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950EA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6C0AA7DF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496BB361" w14:textId="41D0FDFF" w:rsidR="003C13A7" w:rsidRPr="003C13A7" w:rsidRDefault="003C13A7" w:rsidP="006471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6. Articulação com outros PPGs da UFC</w:t>
      </w:r>
    </w:p>
    <w:p w14:paraId="43CD5C37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Considerando que a UFC enviará </w:t>
      </w: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uma única proposta institucional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indique:</w:t>
      </w:r>
    </w:p>
    <w:p w14:paraId="38578ADD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17714CF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PPGs da UFC com os quais esta proposta pretende se articular:</w:t>
      </w:r>
    </w:p>
    <w:p w14:paraId="2065F87B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(informar nomes dos PPGs e, se possível, docentes de contato)</w:t>
      </w:r>
    </w:p>
    <w:p w14:paraId="02FA51C4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B77C7A0" w14:textId="77777777" w:rsidR="003C13A7" w:rsidRPr="003C13A7" w:rsidRDefault="005950EA" w:rsidP="003C1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950EA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5D3C31F3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18FFC2B4" w14:textId="09ACFB0E" w:rsidR="003C13A7" w:rsidRPr="003C13A7" w:rsidRDefault="003C13A7" w:rsidP="006471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7. Infraestrutura e recursos que o PPG pode aportar</w:t>
      </w:r>
    </w:p>
    <w:p w14:paraId="0FDDA528" w14:textId="4C27EC4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Indique recursos que o PPG poderá disponibilizar para o Núcleo CAIS Acadêmico:</w:t>
      </w:r>
    </w:p>
    <w:p w14:paraId="4515A6D4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Espaço físico</w:t>
      </w:r>
    </w:p>
    <w:p w14:paraId="6AADEECD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lastRenderedPageBreak/>
        <w:t>☐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Equipamentos</w:t>
      </w:r>
    </w:p>
    <w:p w14:paraId="2DAF1BDF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Docentes</w:t>
      </w:r>
    </w:p>
    <w:p w14:paraId="31CCF4FB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Discentes</w:t>
      </w:r>
    </w:p>
    <w:p w14:paraId="1EDF1927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Projetos em andamento</w:t>
      </w:r>
    </w:p>
    <w:p w14:paraId="6FD4AA15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Parcerias externas</w:t>
      </w:r>
    </w:p>
    <w:p w14:paraId="79239DA5" w14:textId="32A02F5E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Segoe UI Symbol" w:eastAsia="Times New Roman" w:hAnsi="Segoe UI Symbol" w:cs="Segoe UI Symbol"/>
          <w:kern w:val="0"/>
          <w:lang w:eastAsia="pt-BR"/>
          <w14:ligatures w14:val="none"/>
        </w:rPr>
        <w:t>☐</w:t>
      </w: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Outros: __________________________</w:t>
      </w:r>
    </w:p>
    <w:p w14:paraId="6663C05F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Descrição sucinta (máx. 1.000 caracteres):</w:t>
      </w:r>
    </w:p>
    <w:p w14:paraId="1BD7D8E7" w14:textId="77777777" w:rsidR="003C13A7" w:rsidRPr="003C13A7" w:rsidRDefault="005950EA" w:rsidP="003C13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950EA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792FEC8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00C5BD2" w14:textId="4645FF3E" w:rsidR="003C13A7" w:rsidRPr="003C13A7" w:rsidRDefault="003C13A7" w:rsidP="006471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8. Parcerias externas já existentes ou potenciais</w:t>
      </w:r>
    </w:p>
    <w:p w14:paraId="552B6240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Indique instituições que o PPG já articula ou pretende articular:</w:t>
      </w:r>
    </w:p>
    <w:p w14:paraId="7C651EB8" w14:textId="77777777" w:rsidR="003C13A7" w:rsidRPr="003C13A7" w:rsidRDefault="003C13A7" w:rsidP="003C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C13A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(ex.: CAPS, CRAS, Defensoria Pública, Secretarias, OSCs, hospitais, coletivos etc.)</w:t>
      </w:r>
    </w:p>
    <w:p w14:paraId="26519B5D" w14:textId="77777777" w:rsidR="003C6F14" w:rsidRPr="00647197" w:rsidRDefault="003C6F14">
      <w:pPr>
        <w:rPr>
          <w:rFonts w:ascii="Times New Roman" w:hAnsi="Times New Roman" w:cs="Times New Roman"/>
        </w:rPr>
      </w:pPr>
    </w:p>
    <w:sectPr w:rsidR="003C6F14" w:rsidRPr="00647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A7"/>
    <w:rsid w:val="000C0B05"/>
    <w:rsid w:val="003C13A7"/>
    <w:rsid w:val="003C6F14"/>
    <w:rsid w:val="005950EA"/>
    <w:rsid w:val="00647197"/>
    <w:rsid w:val="00780DFA"/>
    <w:rsid w:val="00A3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A8D9"/>
  <w15:chartTrackingRefBased/>
  <w15:docId w15:val="{56442546-9828-8F45-966E-EBCE2D4F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1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1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1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1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1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1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1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1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1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1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C1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1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13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13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1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13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1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1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1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1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1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1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13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13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13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1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13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13A7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Fontepargpadro"/>
    <w:rsid w:val="003C13A7"/>
  </w:style>
  <w:style w:type="paragraph" w:customStyle="1" w:styleId="p2">
    <w:name w:val="p2"/>
    <w:basedOn w:val="Normal"/>
    <w:rsid w:val="003C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3">
    <w:name w:val="p3"/>
    <w:basedOn w:val="Normal"/>
    <w:rsid w:val="003C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s2">
    <w:name w:val="s2"/>
    <w:basedOn w:val="Fontepargpadro"/>
    <w:rsid w:val="003C13A7"/>
  </w:style>
  <w:style w:type="paragraph" w:customStyle="1" w:styleId="p4">
    <w:name w:val="p4"/>
    <w:basedOn w:val="Normal"/>
    <w:rsid w:val="003C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s3">
    <w:name w:val="s3"/>
    <w:basedOn w:val="Fontepargpadro"/>
    <w:rsid w:val="003C1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Lidiany Karla Azevedo Rodrigues</dc:creator>
  <cp:keywords/>
  <dc:description/>
  <cp:lastModifiedBy>Lidiany Karla Azevedo Rodrigues</cp:lastModifiedBy>
  <cp:revision>2</cp:revision>
  <dcterms:created xsi:type="dcterms:W3CDTF">2025-12-29T17:52:00Z</dcterms:created>
  <dcterms:modified xsi:type="dcterms:W3CDTF">2025-12-29T17:52:00Z</dcterms:modified>
</cp:coreProperties>
</file>